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bookmarkStart w:colFirst="0" w:colLast="0" w:name="_z3dqt1paeral" w:id="0"/>
      <w:bookmarkEnd w:id="0"/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943600" cy="27559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</w:rPr>
      </w:pPr>
      <w:bookmarkStart w:colFirst="0" w:colLast="0" w:name="_w759q39ov7cw" w:id="1"/>
      <w:bookmarkEnd w:id="1"/>
      <w:r w:rsidDel="00000000" w:rsidR="00000000" w:rsidRPr="00000000">
        <w:rPr>
          <w:b w:val="1"/>
          <w:sz w:val="48"/>
          <w:szCs w:val="48"/>
          <w:rtl w:val="0"/>
        </w:rPr>
        <w:t xml:space="preserve">ADVANCED PROPHETIC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By Dr. Greg Crawford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48"/>
          <w:szCs w:val="48"/>
          <w:highlight w:val="yellow"/>
        </w:rPr>
      </w:pPr>
      <w:bookmarkStart w:colFirst="0" w:colLast="0" w:name="_t7e1oa30inm6" w:id="2"/>
      <w:bookmarkEnd w:id="2"/>
      <w:hyperlink r:id="rId7">
        <w:r w:rsidDel="00000000" w:rsidR="00000000" w:rsidRPr="00000000">
          <w:rPr>
            <w:b w:val="1"/>
            <w:color w:val="1155cc"/>
            <w:sz w:val="48"/>
            <w:szCs w:val="48"/>
            <w:highlight w:val="yellow"/>
            <w:u w:val="single"/>
            <w:rtl w:val="0"/>
          </w:rPr>
          <w:t xml:space="preserve">Click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bookmarkStart w:colFirst="0" w:colLast="0" w:name="_q2diuim4iizf" w:id="3"/>
      <w:bookmarkEnd w:id="3"/>
      <w:r w:rsidDel="00000000" w:rsidR="00000000" w:rsidRPr="00000000">
        <w:rPr>
          <w:b w:val="1"/>
          <w:sz w:val="28"/>
          <w:szCs w:val="28"/>
          <w:rtl w:val="0"/>
        </w:rPr>
        <w:t xml:space="preserve">to watch the class</w:t>
      </w:r>
    </w:p>
    <w:p w:rsidR="00000000" w:rsidDel="00000000" w:rsidP="00000000" w:rsidRDefault="00000000" w:rsidRPr="00000000" w14:paraId="00000007">
      <w:pPr>
        <w:jc w:val="center"/>
        <w:rPr>
          <w:i w:val="1"/>
          <w:color w:val="a64d79"/>
          <w:sz w:val="28"/>
          <w:szCs w:val="28"/>
        </w:rPr>
      </w:pPr>
      <w:bookmarkStart w:colFirst="0" w:colLast="0" w:name="_2tso3ukpp56" w:id="4"/>
      <w:bookmarkEnd w:id="4"/>
      <w:r w:rsidDel="00000000" w:rsidR="00000000" w:rsidRPr="00000000">
        <w:rPr>
          <w:i w:val="1"/>
          <w:color w:val="a64d79"/>
          <w:sz w:val="28"/>
          <w:szCs w:val="28"/>
          <w:rtl w:val="0"/>
        </w:rPr>
        <w:t xml:space="preserve">(be sure you are connected to wifi or have unlimited data)</w:t>
      </w:r>
    </w:p>
    <w:p w:rsidR="00000000" w:rsidDel="00000000" w:rsidP="00000000" w:rsidRDefault="00000000" w:rsidRPr="00000000" w14:paraId="00000008">
      <w:pPr>
        <w:jc w:val="center"/>
        <w:rPr>
          <w:i w:val="1"/>
          <w:color w:val="a64d79"/>
          <w:sz w:val="28"/>
          <w:szCs w:val="28"/>
        </w:rPr>
      </w:pPr>
      <w:bookmarkStart w:colFirst="0" w:colLast="0" w:name="_wpojnal8j1m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A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0" w:lineRule="auto"/>
        <w:rPr>
          <w:rFonts w:ascii="Arial" w:cs="Arial" w:eastAsia="Arial" w:hAnsi="Arial"/>
          <w:b w:val="1"/>
          <w:i w:val="1"/>
          <w:color w:val="111111"/>
          <w:sz w:val="28"/>
          <w:szCs w:val="28"/>
        </w:rPr>
      </w:pPr>
      <w:bookmarkStart w:colFirst="0" w:colLast="0" w:name="_51v71ardk0ze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youtu.be/5PRYFObLAIM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